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305BB3" w:rsidRPr="00305BB3" w:rsidRDefault="00305BB3" w:rsidP="00305BB3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305BB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Напоминаем, с 1 октября банки будут зачислять пенсии и иные социальные выплаты только на карту «Мир»</w:t>
      </w:r>
    </w:p>
    <w:bookmarkEnd w:id="1"/>
    <w:p w:rsidR="00305BB3" w:rsidRDefault="00305BB3" w:rsidP="00305B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305B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Те, кто получает пенсии и иные социальные выплаты на банковские карты, должны оформить карту «Мир». Если выплаты до сих пор приходят на банковские карты иностранных платежных систем (</w:t>
      </w:r>
      <w:proofErr w:type="spellStart"/>
      <w:r w:rsidRPr="00305B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Visa</w:t>
      </w:r>
      <w:proofErr w:type="spellEnd"/>
      <w:r w:rsidRPr="00305B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305B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MasterCard</w:t>
      </w:r>
      <w:proofErr w:type="spellEnd"/>
      <w:r w:rsidRPr="00305B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), нужно поторопиться и до 1 октября оформить в банке, через который вы получаете пенсию, карту «Мир». </w:t>
      </w:r>
    </w:p>
    <w:p w:rsidR="00305BB3" w:rsidRPr="00305BB3" w:rsidRDefault="00305BB3" w:rsidP="00305B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5BB3">
        <w:rPr>
          <w:rFonts w:ascii="Times New Roman" w:eastAsia="Times New Roman" w:hAnsi="Times New Roman" w:cs="Times New Roman"/>
          <w:color w:val="333333"/>
          <w:sz w:val="24"/>
          <w:szCs w:val="24"/>
        </w:rPr>
        <w:t>Завершиться процесс  перехода клиентов, получающих пенсии и иные социальные выплаты на банковские карты иностранных платежных систем (</w:t>
      </w:r>
      <w:proofErr w:type="spellStart"/>
      <w:r w:rsidRPr="00305BB3">
        <w:rPr>
          <w:rFonts w:ascii="Times New Roman" w:eastAsia="Times New Roman" w:hAnsi="Times New Roman" w:cs="Times New Roman"/>
          <w:color w:val="333333"/>
          <w:sz w:val="24"/>
          <w:szCs w:val="24"/>
        </w:rPr>
        <w:t>Visa</w:t>
      </w:r>
      <w:proofErr w:type="spellEnd"/>
      <w:r w:rsidRPr="00305B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05BB3">
        <w:rPr>
          <w:rFonts w:ascii="Times New Roman" w:eastAsia="Times New Roman" w:hAnsi="Times New Roman" w:cs="Times New Roman"/>
          <w:color w:val="333333"/>
          <w:sz w:val="24"/>
          <w:szCs w:val="24"/>
        </w:rPr>
        <w:t>MasterCard</w:t>
      </w:r>
      <w:proofErr w:type="spellEnd"/>
      <w:r w:rsidRPr="00305BB3">
        <w:rPr>
          <w:rFonts w:ascii="Times New Roman" w:eastAsia="Times New Roman" w:hAnsi="Times New Roman" w:cs="Times New Roman"/>
          <w:color w:val="333333"/>
          <w:sz w:val="24"/>
          <w:szCs w:val="24"/>
        </w:rPr>
        <w:t>), на карту национальной платежной системы «Мир» должен был 1 июля 2020 года.  Но в связи с эпидемиологической ситуацией в стране срок перехода был продлен до 1 октября 2020 года.</w:t>
      </w:r>
    </w:p>
    <w:p w:rsidR="00305BB3" w:rsidRPr="00305BB3" w:rsidRDefault="00305BB3" w:rsidP="00305B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5B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сегодняшний день получатели выплат должны помнить, что </w:t>
      </w:r>
      <w:proofErr w:type="gramStart"/>
      <w:r w:rsidRPr="00305BB3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начиная с 1 октября  все выплаты будут перечисляться банками  только</w:t>
      </w:r>
      <w:proofErr w:type="gramEnd"/>
      <w:r w:rsidRPr="00305B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карту «Мир». Поэтому в этот срок граждане должны обратиться в свои финансово-кредитные организации (банки), через которые они получают пенсии и иные социальные выплаты, и оформить карту "Мир". После этого реквизиты счета необходимо представить в  территориальную клиентскую службу Пенсионного фонда РФ или через личный кабинет на сайте ПФР, оформив заявление о способе доставки пенсии. Если до 1 октября перевод на карту «Мир» не будет осуществлен, то  с 1 октября пенсии и социальные выплаты не будут зачислены</w:t>
      </w:r>
      <w:r w:rsidRPr="00305B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 Данное требование не относится к тем, кому доставка выплат производится через отделения почтовой связи,  иные организации, занимающиеся доставкой пенсий, на счета в кредитных организациях (на вклад, например), то есть без банковской карты.</w:t>
      </w:r>
    </w:p>
    <w:p w:rsidR="00305BB3" w:rsidRDefault="00305BB3" w:rsidP="00305B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5BB3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Pr="00305BB3">
        <w:rPr>
          <w:rFonts w:ascii="Times New Roman" w:eastAsia="Times New Roman" w:hAnsi="Times New Roman" w:cs="Times New Roman"/>
          <w:sz w:val="24"/>
          <w:szCs w:val="24"/>
        </w:rPr>
        <w:t>ПФР</w:t>
      </w:r>
      <w:r w:rsidRPr="00305BB3">
        <w:rPr>
          <w:rFonts w:ascii="Times New Roman" w:eastAsia="Times New Roman" w:hAnsi="Times New Roman" w:cs="Times New Roman"/>
          <w:sz w:val="24"/>
          <w:szCs w:val="24"/>
        </w:rPr>
        <w:t xml:space="preserve"> № 24 по г. Москве и Московской области</w:t>
      </w:r>
      <w:r w:rsidRPr="00305B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также напоминает, что пенсионер может в любое время изменить способ доставки пенсии. Сделать это можно лично в клиентской службе ПФР по предварительной записи или  через личный кабинет на официальном  </w:t>
      </w:r>
      <w:hyperlink r:id="rId7" w:anchor="services-f" w:history="1">
        <w:r w:rsidRPr="00305BB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сайте</w:t>
        </w:r>
      </w:hyperlink>
      <w:r w:rsidRPr="00305B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ПФР   или портале </w:t>
      </w:r>
      <w:proofErr w:type="spellStart"/>
      <w:r w:rsidRPr="00305BB3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305B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05BB3" w:rsidRDefault="00305BB3" w:rsidP="00305B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5BB3" w:rsidRPr="00305BB3" w:rsidRDefault="00305BB3" w:rsidP="00305BB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E6A11" w:rsidRDefault="005D6674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2E6A1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05BB3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0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E6DC-94CB-469F-92B1-DFCF03A6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2020-09-14T11:56:00Z</dcterms:created>
  <dcterms:modified xsi:type="dcterms:W3CDTF">2020-09-14T11:56:00Z</dcterms:modified>
</cp:coreProperties>
</file>