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r w:rsidRPr="00151DD3">
        <w:rPr>
          <w:rFonts w:ascii="Times New Roman" w:eastAsia="Calibri" w:hAnsi="Times New Roman" w:cs="Times New Roman"/>
          <w:b/>
          <w:sz w:val="24"/>
          <w:szCs w:val="24"/>
        </w:rPr>
        <w:t>До 1 марта работодатели должны представить в ПФР сведения о стаже работников за 2020 год</w:t>
      </w:r>
    </w:p>
    <w:bookmarkEnd w:id="1"/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>Управление ПФР № 24</w:t>
      </w:r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</w:t>
      </w:r>
      <w:r w:rsidRPr="00151DD3">
        <w:rPr>
          <w:rFonts w:ascii="Times New Roman" w:eastAsia="Times New Roman" w:hAnsi="Times New Roman" w:cs="Times New Roman"/>
          <w:sz w:val="24"/>
          <w:szCs w:val="24"/>
        </w:rPr>
        <w:t>напоминает</w:t>
      </w:r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, что не позднее 1 марта 2021 года работодателям необходимо представить в Пенсионный фонд РФ сведения по всем сотрудникам, которые в 2020 году выполняли работу по трудовому или гражданско-правовому договору. 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Ежегодно работодатели представляют в территориальный орган ПФР </w:t>
      </w:r>
      <w:proofErr w:type="gramStart"/>
      <w:r w:rsidRPr="00151DD3">
        <w:rPr>
          <w:rFonts w:ascii="Times New Roman" w:eastAsia="Times New Roman" w:hAnsi="Times New Roman" w:cs="Times New Roman"/>
          <w:sz w:val="24"/>
          <w:szCs w:val="24"/>
        </w:rPr>
        <w:t>по месту регистрации сведения о каждом работавшем у них в прошедшем году застрахованном лице в виде</w:t>
      </w:r>
      <w:proofErr w:type="gramEnd"/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 отчетности по форме  «Сведения о страховом стаже застрахованных лиц» (СЗВ-СТАЖ) в сопровождении формы ОДВ-1. 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Отчетность включает в себя: 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>СНИЛС и ФИО каждого застрахованного лица;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>период работы застрахованного лица в рамках отчетного периода;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>периоды деятельности, включаемые в стаж на соответствующих видах работ, определяемые особыми условиями труда, территориальными условиями или условиями для досрочного назначения страховой пенсии.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Сведения СЗВ-СТАЖ сверяются с данными ежемесячной отчетности о факте работы (СЗВ-М), которая была предоставлена работодателями в 2020 году, и вносятся в индивидуальный лицевой счет застрахованного лица в системе персонифицированного учета ПФР для дальнейшего использования при назначении пенсии. 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Работодатели, численность сотрудников которых составляет 25 человек и более, представляют отчетность в электронном виде с усиленной квалифицированной электронной подписью по защищенным каналам связи. </w:t>
      </w:r>
    </w:p>
    <w:p w:rsidR="00151DD3" w:rsidRPr="00151DD3" w:rsidRDefault="00151DD3" w:rsidP="00151D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DD3">
        <w:rPr>
          <w:rFonts w:ascii="Times New Roman" w:eastAsia="Times New Roman" w:hAnsi="Times New Roman" w:cs="Times New Roman"/>
          <w:sz w:val="24"/>
          <w:szCs w:val="24"/>
        </w:rPr>
        <w:t xml:space="preserve">В отношении работодателей, нарушивших сроки представления отчетности либо представивших неполные или недостоверные сведения, законодательство предусматривает применение финансовых санкций. </w:t>
      </w:r>
    </w:p>
    <w:p w:rsidR="00AB5292" w:rsidRDefault="00AB5292" w:rsidP="005D16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85F7A"/>
    <w:multiLevelType w:val="hybridMultilevel"/>
    <w:tmpl w:val="132261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3"/>
  </w:num>
  <w:num w:numId="5">
    <w:abstractNumId w:val="21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9"/>
  </w:num>
  <w:num w:numId="14">
    <w:abstractNumId w:val="2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12"/>
  </w:num>
  <w:num w:numId="21">
    <w:abstractNumId w:val="4"/>
  </w:num>
  <w:num w:numId="22">
    <w:abstractNumId w:val="2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0F6F96"/>
    <w:rsid w:val="0010047D"/>
    <w:rsid w:val="00112F12"/>
    <w:rsid w:val="00113A70"/>
    <w:rsid w:val="0012064E"/>
    <w:rsid w:val="00127B21"/>
    <w:rsid w:val="00151DD3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22E8A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5D165F"/>
    <w:rsid w:val="00663434"/>
    <w:rsid w:val="00670503"/>
    <w:rsid w:val="00673D42"/>
    <w:rsid w:val="006925DA"/>
    <w:rsid w:val="006B05ED"/>
    <w:rsid w:val="006F7B35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7107A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A5BD2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13C7-B5E3-4100-8459-44FD7AB1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2021-02-02T08:07:00Z</dcterms:created>
  <dcterms:modified xsi:type="dcterms:W3CDTF">2021-02-02T08:07:00Z</dcterms:modified>
</cp:coreProperties>
</file>