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B596E" w:rsidRPr="002B596E" w:rsidRDefault="002B596E" w:rsidP="002B596E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B5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Информация для </w:t>
      </w:r>
      <w:proofErr w:type="spellStart"/>
      <w:r w:rsidRPr="002B5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самозанятых</w:t>
      </w:r>
      <w:proofErr w:type="spellEnd"/>
      <w:r w:rsidRPr="002B5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граждан</w:t>
      </w:r>
    </w:p>
    <w:p w:rsidR="002B596E" w:rsidRDefault="002B596E" w:rsidP="002B5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5A6" w:rsidRDefault="008955A6" w:rsidP="002B596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ПФР № 24 по городу Москве и Московской области сообщает</w:t>
      </w:r>
      <w:r>
        <w:rPr>
          <w:rFonts w:ascii="Times New Roman" w:hAnsi="Times New Roman"/>
          <w:sz w:val="24"/>
          <w:szCs w:val="24"/>
        </w:rPr>
        <w:t>.</w:t>
      </w:r>
    </w:p>
    <w:p w:rsidR="002B596E" w:rsidRPr="002B596E" w:rsidRDefault="002B596E" w:rsidP="002B5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2B596E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2B596E">
        <w:rPr>
          <w:rFonts w:ascii="Times New Roman" w:eastAsia="Times New Roman" w:hAnsi="Times New Roman" w:cs="Times New Roman"/>
          <w:sz w:val="24"/>
          <w:szCs w:val="24"/>
        </w:rPr>
        <w:t xml:space="preserve"> граждан применя</w:t>
      </w:r>
      <w:r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B596E">
        <w:rPr>
          <w:rFonts w:ascii="Times New Roman" w:eastAsia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 Уплата страховых взносов с доходов, облагаемых налогом на профессиональный доход, не предусмотрена, поэтому для формирования пенсионных прав (страхового стажа и пенсионных коэффициентов) </w:t>
      </w:r>
      <w:proofErr w:type="spellStart"/>
      <w:r w:rsidRPr="002B596E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Pr="002B596E">
        <w:rPr>
          <w:rFonts w:ascii="Times New Roman" w:eastAsia="Times New Roman" w:hAnsi="Times New Roman" w:cs="Times New Roman"/>
          <w:sz w:val="24"/>
          <w:szCs w:val="24"/>
        </w:rPr>
        <w:t xml:space="preserve"> граждане вправе добровольно вступить в правоотношения по обязательному пенсионному страхованию.</w:t>
      </w:r>
    </w:p>
    <w:p w:rsidR="002B596E" w:rsidRPr="002B596E" w:rsidRDefault="002B596E" w:rsidP="002B5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96E">
        <w:rPr>
          <w:rFonts w:ascii="Times New Roman" w:eastAsia="Times New Roman" w:hAnsi="Times New Roman" w:cs="Times New Roman"/>
          <w:sz w:val="24"/>
          <w:szCs w:val="24"/>
        </w:rPr>
        <w:t>В страховой стаж засчитывается период, равный соответствующему расчётному периоду,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страхование. В 2021 году фиксированный размер страховых взносов составляет 32 448 рублей. Если общая сумма уплаченных взносов в течение календарного года составила менее фиксированного размера – в страховой стаж засчитывается период, определяемый пропорционально уплаченным страховым взносам.</w:t>
      </w:r>
    </w:p>
    <w:p w:rsidR="002B596E" w:rsidRDefault="002B596E" w:rsidP="002B5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96E">
        <w:rPr>
          <w:rFonts w:ascii="Times New Roman" w:eastAsia="Times New Roman" w:hAnsi="Times New Roman" w:cs="Times New Roman"/>
          <w:sz w:val="24"/>
          <w:szCs w:val="24"/>
        </w:rPr>
        <w:t xml:space="preserve">Уплата страховых взносов за 2021 год  гражданами, добровольно вступившими в правоотношения по обязательному пенсионному страхованию, должна производиться не позднее 31 декабря текущего календарного года. </w:t>
      </w:r>
    </w:p>
    <w:p w:rsidR="002B596E" w:rsidRPr="002B596E" w:rsidRDefault="002B596E" w:rsidP="002B596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96E">
        <w:rPr>
          <w:rFonts w:ascii="Times New Roman" w:eastAsia="Times New Roman" w:hAnsi="Times New Roman" w:cs="Times New Roman"/>
          <w:sz w:val="24"/>
          <w:szCs w:val="24"/>
        </w:rPr>
        <w:t xml:space="preserve">Уплата страховых взносов за предыдущие годы для </w:t>
      </w:r>
      <w:proofErr w:type="spellStart"/>
      <w:r w:rsidRPr="002B596E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2B596E">
        <w:rPr>
          <w:rFonts w:ascii="Times New Roman" w:eastAsia="Times New Roman" w:hAnsi="Times New Roman" w:cs="Times New Roman"/>
          <w:sz w:val="24"/>
          <w:szCs w:val="24"/>
        </w:rPr>
        <w:t xml:space="preserve"> граждан законодательством не предусмотрена.</w:t>
      </w:r>
    </w:p>
    <w:p w:rsidR="009B0A90" w:rsidRPr="009B0A90" w:rsidRDefault="009B0A90" w:rsidP="009B0A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F26D0" w:rsidRPr="002F0309" w:rsidRDefault="009B0A90" w:rsidP="009B0A9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50E4"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="00F950E4"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8"/>
  </w:num>
  <w:num w:numId="5">
    <w:abstractNumId w:val="25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8"/>
  </w:num>
  <w:num w:numId="11">
    <w:abstractNumId w:val="5"/>
  </w:num>
  <w:num w:numId="12">
    <w:abstractNumId w:val="16"/>
  </w:num>
  <w:num w:numId="13">
    <w:abstractNumId w:val="23"/>
  </w:num>
  <w:num w:numId="14">
    <w:abstractNumId w:val="28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17"/>
  </w:num>
  <w:num w:numId="21">
    <w:abstractNumId w:val="7"/>
  </w:num>
  <w:num w:numId="22">
    <w:abstractNumId w:val="27"/>
  </w:num>
  <w:num w:numId="23">
    <w:abstractNumId w:val="3"/>
  </w:num>
  <w:num w:numId="24">
    <w:abstractNumId w:val="26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B596E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55A6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B0A90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5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4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5C65-EECB-4524-8034-FB3AA32B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2021-06-04T07:09:00Z</dcterms:created>
  <dcterms:modified xsi:type="dcterms:W3CDTF">2021-06-04T07:12:00Z</dcterms:modified>
</cp:coreProperties>
</file>