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CB" w:rsidRPr="009577CB" w:rsidRDefault="009577CB" w:rsidP="00DF6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9577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</w:t>
      </w:r>
      <w:bookmarkStart w:id="0" w:name="_GoBack"/>
      <w:bookmarkEnd w:id="0"/>
      <w:r w:rsidRPr="009577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айте информацию:</w:t>
      </w:r>
    </w:p>
    <w:p w:rsidR="00DF6AAC" w:rsidRPr="00DF6AAC" w:rsidRDefault="00DF6AAC" w:rsidP="00DF6A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577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Выплата беременным, вставшим на учет в ранние сроки, в вопросах и ответах</w:t>
      </w:r>
      <w:r w:rsidRPr="00DF6A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DF6AAC" w:rsidRPr="00DF6AAC" w:rsidRDefault="009577CB" w:rsidP="00D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6AAC" w:rsidRPr="00DF6AAC" w:rsidRDefault="00DF6AAC" w:rsidP="00DF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  <w:shd w:val="clear" w:color="auto" w:fill="FFFFFF"/>
        </w:rPr>
        <w:t xml:space="preserve">Федерации от 28.06.2021 № 1037* с июля 2021 года  женщины, вставшие на учет в медицинской организации </w:t>
      </w:r>
      <w:proofErr w:type="gramStart"/>
      <w:r w:rsidRPr="00DF6AAC">
        <w:rPr>
          <w:rFonts w:ascii="Arial" w:eastAsia="Times New Roman" w:hAnsi="Arial" w:cs="Arial"/>
          <w:color w:val="212121"/>
          <w:sz w:val="25"/>
          <w:szCs w:val="25"/>
          <w:shd w:val="clear" w:color="auto" w:fill="FFFFFF"/>
        </w:rPr>
        <w:t>в первые</w:t>
      </w:r>
      <w:proofErr w:type="gramEnd"/>
      <w:r w:rsidRPr="00DF6AAC">
        <w:rPr>
          <w:rFonts w:ascii="Arial" w:eastAsia="Times New Roman" w:hAnsi="Arial" w:cs="Arial"/>
          <w:color w:val="212121"/>
          <w:sz w:val="25"/>
          <w:szCs w:val="25"/>
          <w:shd w:val="clear" w:color="auto" w:fill="FFFFFF"/>
        </w:rPr>
        <w:t xml:space="preserve"> 12 недель беременности и проживающие на территории РФ, имеют право на ежемесячное пособие. </w:t>
      </w:r>
      <w:r w:rsidRPr="00DF6AAC">
        <w:rPr>
          <w:rFonts w:ascii="Arial" w:eastAsia="Times New Roman" w:hAnsi="Arial" w:cs="Arial"/>
          <w:color w:val="212121"/>
          <w:sz w:val="25"/>
          <w:szCs w:val="25"/>
          <w:shd w:val="clear" w:color="auto" w:fill="FFFFFF"/>
        </w:rPr>
        <w:br/>
      </w:r>
    </w:p>
    <w:p w:rsidR="00DF6AAC" w:rsidRPr="00DF6AAC" w:rsidRDefault="00DF6AAC" w:rsidP="00DF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В Москве размер выплаты составляет 10 294,50 руб. (50% от прожиточного минимума трудоспособного населения – 20 589 руб.), в Московской области – 7 493,50 руб. (прожиточный минимум трудоспособного населения – 14 987 руб.).</w:t>
      </w:r>
    </w:p>
    <w:p w:rsidR="00DF6AAC" w:rsidRPr="00DF6AAC" w:rsidRDefault="00DF6AAC" w:rsidP="00DF6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  <w:shd w:val="clear" w:color="auto" w:fill="FFFFFF"/>
        </w:rPr>
        <w:t>Отделение ПФР по городу Москве и Московской области отвечает на самые актуальные вопросы.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Что делать, если при заполнении заявления допущена ошибка?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Если при заполнении заявления допущена ошибка, Пенсионный фонд без вынесения отказа вернет его на доработку, на которую отводится 5 рабочих дней.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 xml:space="preserve">Нужно ли </w:t>
      </w:r>
      <w:proofErr w:type="gramStart"/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предоставлять документы</w:t>
      </w:r>
      <w:proofErr w:type="gramEnd"/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 xml:space="preserve"> о постановке на учет по беременности?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Нет, эти сведения Пенсионный фонд запрашивает самостоятельно в рамках программы межведомственного взаимодействия. Подтверждение может понадобиться, если они не поступили. В этом случае в личный кабинет на портале </w:t>
      </w:r>
      <w:proofErr w:type="spell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госуслуг</w:t>
      </w:r>
      <w:proofErr w:type="spell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придет уведомление с дальнейшими инструкциями. 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Я могу получить пособие только на карту «Мир»?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Да, выплаты будут зачисляться семьям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lastRenderedPageBreak/>
        <w:t>Да.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Сколько времени ждать выплату после подачи заявления?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Перечисление средств осуществляется с 1-го по 25-ое число месяца, следующего за месяцем, за который выплачивается пособие.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Кому положено ежемесячное пособие по беременности?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Пособие могут получить женщины</w:t>
      </w:r>
      <w:r w:rsidRPr="00DF6AAC">
        <w:rPr>
          <w:rFonts w:ascii="Arial" w:eastAsia="Times New Roman" w:hAnsi="Arial" w:cs="Arial"/>
          <w:b/>
          <w:bCs/>
          <w:color w:val="212121"/>
          <w:sz w:val="25"/>
        </w:rPr>
        <w:t>, </w:t>
      </w: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вставшие на учет </w:t>
      </w:r>
      <w:proofErr w:type="gram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в первые</w:t>
      </w:r>
      <w:proofErr w:type="gram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12 недель беременности, если</w:t>
      </w:r>
      <w:r w:rsidRPr="00DF6AAC">
        <w:rPr>
          <w:rFonts w:ascii="Arial" w:eastAsia="Times New Roman" w:hAnsi="Arial" w:cs="Arial"/>
          <w:b/>
          <w:bCs/>
          <w:color w:val="212121"/>
          <w:sz w:val="25"/>
        </w:rPr>
        <w:t> </w:t>
      </w:r>
      <w:r w:rsidRPr="00DF6AAC">
        <w:rPr>
          <w:rFonts w:ascii="Arial" w:eastAsia="Times New Roman" w:hAnsi="Arial" w:cs="Arial"/>
          <w:color w:val="212121"/>
          <w:sz w:val="25"/>
          <w:szCs w:val="25"/>
        </w:rPr>
        <w:t>доход на человека в семье не превышает прожиточного минимума на душу населения в регионе</w:t>
      </w:r>
      <w:r w:rsidRPr="00DF6AAC">
        <w:rPr>
          <w:rFonts w:ascii="Arial" w:eastAsia="Times New Roman" w:hAnsi="Arial" w:cs="Arial"/>
          <w:b/>
          <w:bCs/>
          <w:color w:val="212121"/>
          <w:sz w:val="25"/>
        </w:rPr>
        <w:t>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С какого числа можно подавать заявление, чтобы получить выплату?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Подать заявление можно с 1 июля 2021 года и далее в любое время.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Можно ли подать заявление на выплату в МФЦ?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Нет, заявление для назначения ежемесячного пособия можно подать только на сайте </w:t>
      </w:r>
      <w:proofErr w:type="spell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госуслуг</w:t>
      </w:r>
      <w:proofErr w:type="spellEnd"/>
      <w:r w:rsidRPr="00DF6AAC">
        <w:rPr>
          <w:rFonts w:ascii="Arial" w:eastAsia="Times New Roman" w:hAnsi="Arial" w:cs="Arial"/>
          <w:color w:val="212121"/>
          <w:sz w:val="25"/>
          <w:szCs w:val="25"/>
        </w:rPr>
        <w:t>, если у заявителя есть подтверждённая учётная запись, или лично в клиентской службе ПФР. Оформление этого пособия в МФЦ не предусмотрено.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На какой срок устанавливается выплата?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Ежемесячное пособие выплачивается с 12 недели беременности и до месяца родов или прерывания беременности включительно.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С какого срока беременности я могу подать заявление о назначении пособия?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</w:t>
      </w:r>
      <w:proofErr w:type="spell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медорганизации</w:t>
      </w:r>
      <w:proofErr w:type="spell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</w:t>
      </w:r>
      <w:proofErr w:type="gram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в первые</w:t>
      </w:r>
      <w:proofErr w:type="gram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12 недель беременности.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Как получить пособие?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</w:t>
      </w:r>
      <w:proofErr w:type="spell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госуслуг</w:t>
      </w:r>
      <w:proofErr w:type="spell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или в клиентской службе ПФР по месту жительства (по предварительной записи). Пенсионный фонд самостоятельно собирает сведения о доходах заявителя и членов его семьи в рамках программы межведомственного взаимодействия.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Представить документы понадобится только в том случае, если один родитель (опекун, попечитель) является военным, спасателем, полицейским или </w:t>
      </w:r>
      <w:r w:rsidRPr="00DF6AAC">
        <w:rPr>
          <w:rFonts w:ascii="Arial" w:eastAsia="Times New Roman" w:hAnsi="Arial" w:cs="Arial"/>
          <w:color w:val="212121"/>
          <w:sz w:val="25"/>
          <w:szCs w:val="25"/>
        </w:rPr>
        <w:lastRenderedPageBreak/>
        <w:t>служащим другого силового ведомства, а также, если кто-то в семье получает стипендии, гранты и другие выплаты научного или учебного заведения.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При личном обращении потребуется предъявить документ, удостоверяющий личность.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Можно ли получить пособие без гражданства РФ?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Да, пособие можно получить и без гражданства РФ у родителя или ребенка, если у родителя есть постоянное место жительства или временная регистрация на территории России.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Иностранные граждане должны лично обратиться в клиентскую службу ПФР по месту жительства или временной регистрации.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Без гражданства РФ подать заявление на портале </w:t>
      </w:r>
      <w:proofErr w:type="spell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госуслуг</w:t>
      </w:r>
      <w:proofErr w:type="spell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нельзя.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Зависит ли выплата от доходов семьи?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Да, выплата полагается семьям, чей ежемесячный доход на человека не превышает регионального прожиточного минимума на душу населения. Также при оценке нуждаемости учитывается имущество семьи и используется правило нулевого дохода.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Назначение пособия не зависит от семейного положения.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Что такое правило нулевого дохода?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Можно ли получить пособие почтовым переводом?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Нет, перечисление возможно только на счет в банке. При этом у вас должна быть оформлена карта «Мир».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Какие платежные реквизиты необходимо указывать при подаче заявления?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нужно подать новое заявление со своими банковскими реквизитами. Выплаты зачисляются  только на банковские карты «Мир».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Можно ли подать заявление по доверенности?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lastRenderedPageBreak/>
        <w:t>Да, для этого представителю необходимо обратиться лично в клиентскую службу ПФР с нотариальной доверенностью.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При этом пособие будет получать сама беременная женщина, а не ее представитель – в заявлении указываются реквизиты счета карты «Мир», оформленной на ее имя.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Через </w:t>
      </w:r>
      <w:proofErr w:type="spell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госуслуги</w:t>
      </w:r>
      <w:proofErr w:type="spell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представитель не может подать заявление под своей учетной записью.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Может ли мой муж получить пособие?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Нет, обратиться за пособием может только беременная женщина. Муж может подать заявление только как ее представитель — лично по доверенности в клиентской службе ПФР. При этом получать пособие все равно будет сама женщина. Через </w:t>
      </w:r>
      <w:proofErr w:type="spell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госуслуги</w:t>
      </w:r>
      <w:proofErr w:type="spell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представитель не может подать заявление под своей учетной записью.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Можно ли получить пособие на карту мужа?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Нет, пособие зачисляется только на банковский счет, открытый на имя заявителя - то есть самой беременной женщины. Даже если супруг женщины подает заявление как ее представитель, получать пособие будет сама женщина. При этом у нее должна быть оформлена карта «Мир№.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Мое заявление вернули на доработку, сколько времени теперь уйдет на его рассмотрение?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Срок рассмотрения заявления – 10 рабочих дней. В вашем случае он был приостановлен. Если доработанное заявление поступит в ПФР в течение 5 рабочих дней, его рассмотрение восстановится со дня представления.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Что будет, если не подать доработанное заявление или документы в течение 5 рабочих дней?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В этом случае в назначении пособия будет отказано и нужно будет подать заявление заново.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Как можно узнать, назначена выплата или нет?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При подаче заявления через портал </w:t>
      </w:r>
      <w:proofErr w:type="spell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госуслуг</w:t>
      </w:r>
      <w:proofErr w:type="spellEnd"/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 уведомление о статусе его рассмотрения появится там же.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lastRenderedPageBreak/>
        <w:t>В случае принятия решения об отказе в назначении пособия заявителю будет отправлено уведомление с указанием причины отказа в течение одного  рабочего дня.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Из каких средств идет выплата?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Ежемесячная выплата обеспечивается из федерального бюджета в качестве дополнительной помощи.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Как я могу подтвердить фактическое место проживания, если у меня нет регистрации по месту жительства?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Место фактического пребывания определяется по месту подачи заявления для назначения пособия. 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По какому прожиточному минимуму будут рассчитывать мои доходы, если у меня две регистрации – по месту жительства и по месту временного пребывания?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В этой ситуации будет учитываться прожиточный минимум по месту временного пребывания.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 м. Сколько квадратных метров на человека должно быть в моем случае?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В вашем случае учитывается норматив 24 кв. метра.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Я встала на учет в медицинской организации после 12 недели беременности. Могу ли я оформить ежемесячную выплату?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К сожалению, нет. Пособие выплачивается за период, начиная с месяца регистрации в медицинской организации, но не ранее наступления 6 недели беременности. Если заявление подано позже 30 дней с момента постановки на учет в медицинской организации, то пособие выплачивается с месяца обращения.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Я встала на учет в медицинской организации на 4 неделе беременности, мне выплатят пособие за этот период?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К сожалению, нет. Пособие выплачивается за период, начиная с месяца регистрации в медицинской организации, но не ранее наступления 6 недели беременности. Если заявление подано позже 30 дней с момента постановки на учет в медицинской организации, то пособие выплачивается с месяца обращения.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Я встала на учет в медицинской организации 31 июля, мне выплатят пособие за июль? 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Да. Ежемесячное пособие выплачивается </w:t>
      </w:r>
      <w:proofErr w:type="gram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за полный месяц</w:t>
      </w:r>
      <w:proofErr w:type="gramEnd"/>
      <w:r w:rsidRPr="00DF6AAC">
        <w:rPr>
          <w:rFonts w:ascii="Arial" w:eastAsia="Times New Roman" w:hAnsi="Arial" w:cs="Arial"/>
          <w:color w:val="212121"/>
          <w:sz w:val="25"/>
          <w:szCs w:val="25"/>
        </w:rPr>
        <w:t>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lastRenderedPageBreak/>
        <w:t>Роды запланированы на первые числа месяца, я получу пособие за этот месяц?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 xml:space="preserve">Да. Ежемесячное пособие выплачивается </w:t>
      </w:r>
      <w:proofErr w:type="gramStart"/>
      <w:r w:rsidRPr="00DF6AAC">
        <w:rPr>
          <w:rFonts w:ascii="Arial" w:eastAsia="Times New Roman" w:hAnsi="Arial" w:cs="Arial"/>
          <w:color w:val="212121"/>
          <w:sz w:val="25"/>
          <w:szCs w:val="25"/>
        </w:rPr>
        <w:t>за полный месяц</w:t>
      </w:r>
      <w:proofErr w:type="gramEnd"/>
      <w:r w:rsidRPr="00DF6AAC">
        <w:rPr>
          <w:rFonts w:ascii="Arial" w:eastAsia="Times New Roman" w:hAnsi="Arial" w:cs="Arial"/>
          <w:color w:val="212121"/>
          <w:sz w:val="25"/>
          <w:szCs w:val="25"/>
        </w:rPr>
        <w:t>, включая месяц родов или прерывания беременности.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Если я не буду посещать медицинскую организацию, мне продолжат выплачивать пособие?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Нет, выплата пособия будет приостановлена до тех пор, пока из медицинской организации не поступят сведения о ее посещении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Я сейчас не работаю, мне будут выплачивать пособие?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Да. Вы можете обратиться за назначением пособия, если встали на учет до 12 недель беременности.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При рассмотрении заявления будет учитываться подтвержденный доход или уважительная причина его отсутствия </w:t>
      </w:r>
      <w:r w:rsidRPr="00DF6AAC">
        <w:rPr>
          <w:rFonts w:ascii="Arial" w:eastAsia="Times New Roman" w:hAnsi="Arial" w:cs="Arial"/>
          <w:b/>
          <w:bCs/>
          <w:color w:val="212121"/>
          <w:sz w:val="25"/>
        </w:rPr>
        <w:t>в расчетном периоде, а не на момент обращения.</w:t>
      </w:r>
      <w:r w:rsidRPr="00DF6AAC">
        <w:rPr>
          <w:rFonts w:ascii="Arial" w:eastAsia="Times New Roman" w:hAnsi="Arial" w:cs="Arial"/>
          <w:color w:val="212121"/>
          <w:sz w:val="25"/>
          <w:szCs w:val="25"/>
        </w:rPr>
        <w:t> Расчетный период – это 12 месяцев, предшествующие 4 месяцам до месяца обращения за пособием.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Например, при обращении за пособием в июле 2021 года важно, чтобы женщина получала доход или имела уважительную причину его отсутствия в период с марта 2020 года по февраль 2021 года включительно. При этом в июле 2021 она может не работать — это не станет основанием для отказа в назначении пособия.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Мне выплатят пособие, если я не получаю декретных выплат?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Да. Ежемесячная выплата назначается независимо от декретных выплат.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 xml:space="preserve">Я встала на учет в </w:t>
      </w:r>
      <w:proofErr w:type="spellStart"/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медорганизации</w:t>
      </w:r>
      <w:proofErr w:type="spellEnd"/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 xml:space="preserve"> до 1 июля 2021 года и получила единовременное пособие по беременности. Могу ли я получать новое ежемесячное пособие?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Да, вам назначат ежемесячное пособие с 1 июля 2021 года, если срок беременности не менее 12 недель.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Назначат ли пособие, если у меня статус ИП?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Да. Статус ИП не является основанием для отказа в назначении ежемесячного пособия, если соблюдены все условия его назначения.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При расчете доходов учтут полученные алименты?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Я получаю пособие по безработице. Его будут учитывать при расчете среднедушевого дохода?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lastRenderedPageBreak/>
        <w:t>Да, будут.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Удержат ли деньги с пособия, если у меня есть задолженность перед банком?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Нет.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Машину, купленную в кредит, посчитают при оценке имущества?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Да.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В месте моего проживания действует свой районный прожиточный минимум. При расчете пособия будут учитывать его?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При расчете пособия применяется прожиточный минимум всего региона.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 xml:space="preserve">Наша семья живет в доме, который был предоставлен в качестве социальной поддержки многодетной семье. Я должна </w:t>
      </w:r>
      <w:proofErr w:type="gramStart"/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предоставлять документы</w:t>
      </w:r>
      <w:proofErr w:type="gramEnd"/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, в которых об этом говорится?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Нет, эти документы ПФР запросит самостоятельно в рамках системы межведомственного взаимодействия.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У моей семьи в собственности есть квартира и жилой дом, в сумме их площадь превышает норматив 24 кв. м на человека, мне откажут в назначении пособия?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В каком порядке применяются районные коэффициенты при определении размера пособия?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t>Если женщина отбывает наказание, но встала на учет в местах лишения свободы, имеет ли она право на пособие?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Нет, т.к. в таком случае она находится на полном государственном обеспечении.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b/>
          <w:bCs/>
          <w:i/>
          <w:iCs/>
          <w:color w:val="212121"/>
          <w:sz w:val="25"/>
        </w:rPr>
        <w:lastRenderedPageBreak/>
        <w:t>Куда можно обратиться, если остались вопросы по назначению выплаты?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Если у вас остались вопросы по данной выплате, то вы можете обратиться в любую клиентскую службу ПФР или позвонить по номеру горячей линии. Все </w:t>
      </w:r>
      <w:hyperlink r:id="rId6" w:history="1">
        <w:r w:rsidRPr="00DF6AAC">
          <w:rPr>
            <w:rFonts w:ascii="Arial" w:eastAsia="Times New Roman" w:hAnsi="Arial" w:cs="Arial"/>
            <w:color w:val="212121"/>
            <w:sz w:val="25"/>
            <w:u w:val="single"/>
          </w:rPr>
          <w:t>актуальные контакты и адреса</w:t>
        </w:r>
      </w:hyperlink>
      <w:r w:rsidRPr="00DF6AAC">
        <w:rPr>
          <w:rFonts w:ascii="Arial" w:eastAsia="Times New Roman" w:hAnsi="Arial" w:cs="Arial"/>
          <w:color w:val="212121"/>
          <w:sz w:val="25"/>
          <w:szCs w:val="25"/>
        </w:rPr>
        <w:t> территориальных органов ПФР, подведомственных Отделению ПФР по городу Москве и Московской области, размещены  на официальном сайте ПФР.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r w:rsidRPr="00DF6AAC">
        <w:rPr>
          <w:rFonts w:ascii="Arial" w:eastAsia="Times New Roman" w:hAnsi="Arial" w:cs="Arial"/>
          <w:color w:val="212121"/>
          <w:sz w:val="25"/>
          <w:szCs w:val="25"/>
        </w:rPr>
        <w:t> </w:t>
      </w:r>
    </w:p>
    <w:p w:rsidR="00DF6AAC" w:rsidRPr="00DF6AAC" w:rsidRDefault="00DF6AAC" w:rsidP="00DF6AA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5"/>
          <w:szCs w:val="25"/>
        </w:rPr>
      </w:pPr>
      <w:proofErr w:type="gramStart"/>
      <w:r w:rsidRPr="00DF6AAC">
        <w:rPr>
          <w:rFonts w:ascii="Arial" w:eastAsia="Times New Roman" w:hAnsi="Arial" w:cs="Arial"/>
          <w:i/>
          <w:iCs/>
          <w:color w:val="212121"/>
          <w:sz w:val="25"/>
        </w:rPr>
        <w:t>*постановление Правительства Российской Федерации от 28.06.2021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"О государственных пособиях гражданам, имеющим детей", а также перечня документов (копий документов, сведений), необходимых для назначения</w:t>
      </w:r>
      <w:proofErr w:type="gramEnd"/>
      <w:r w:rsidRPr="00DF6AAC">
        <w:rPr>
          <w:rFonts w:ascii="Arial" w:eastAsia="Times New Roman" w:hAnsi="Arial" w:cs="Arial"/>
          <w:i/>
          <w:iCs/>
          <w:color w:val="212121"/>
          <w:sz w:val="25"/>
        </w:rPr>
        <w:t xml:space="preserve"> указанных пособий, и форм заявлений об их назначении»</w:t>
      </w:r>
    </w:p>
    <w:p w:rsidR="005F66ED" w:rsidRDefault="005F66ED"/>
    <w:sectPr w:rsidR="005F66ED" w:rsidSect="005F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E2E"/>
    <w:multiLevelType w:val="multilevel"/>
    <w:tmpl w:val="F6CC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AC"/>
    <w:rsid w:val="005F66ED"/>
    <w:rsid w:val="009577CB"/>
    <w:rsid w:val="00D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AAC"/>
    <w:rPr>
      <w:b/>
      <w:bCs/>
    </w:rPr>
  </w:style>
  <w:style w:type="character" w:styleId="a5">
    <w:name w:val="Emphasis"/>
    <w:basedOn w:val="a0"/>
    <w:uiPriority w:val="20"/>
    <w:qFormat/>
    <w:rsid w:val="00DF6AAC"/>
    <w:rPr>
      <w:i/>
      <w:iCs/>
    </w:rPr>
  </w:style>
  <w:style w:type="character" w:styleId="a6">
    <w:name w:val="Hyperlink"/>
    <w:basedOn w:val="a0"/>
    <w:uiPriority w:val="99"/>
    <w:semiHidden/>
    <w:unhideWhenUsed/>
    <w:rsid w:val="00DF6AAC"/>
    <w:rPr>
      <w:color w:val="0000FF"/>
      <w:u w:val="single"/>
    </w:rPr>
  </w:style>
  <w:style w:type="paragraph" w:customStyle="1" w:styleId="m-0">
    <w:name w:val="m-0"/>
    <w:basedOn w:val="a"/>
    <w:rsid w:val="00DF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6AAC"/>
    <w:rPr>
      <w:b/>
      <w:bCs/>
    </w:rPr>
  </w:style>
  <w:style w:type="character" w:styleId="a5">
    <w:name w:val="Emphasis"/>
    <w:basedOn w:val="a0"/>
    <w:uiPriority w:val="20"/>
    <w:qFormat/>
    <w:rsid w:val="00DF6AAC"/>
    <w:rPr>
      <w:i/>
      <w:iCs/>
    </w:rPr>
  </w:style>
  <w:style w:type="character" w:styleId="a6">
    <w:name w:val="Hyperlink"/>
    <w:basedOn w:val="a0"/>
    <w:uiPriority w:val="99"/>
    <w:semiHidden/>
    <w:unhideWhenUsed/>
    <w:rsid w:val="00DF6AAC"/>
    <w:rPr>
      <w:color w:val="0000FF"/>
      <w:u w:val="single"/>
    </w:rPr>
  </w:style>
  <w:style w:type="paragraph" w:customStyle="1" w:styleId="m-0">
    <w:name w:val="m-0"/>
    <w:basedOn w:val="a"/>
    <w:rsid w:val="00DF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moscow/info/~0/70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2021-09-22T13:31:00Z</dcterms:created>
  <dcterms:modified xsi:type="dcterms:W3CDTF">2021-09-22T13:31:00Z</dcterms:modified>
</cp:coreProperties>
</file>