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14" w:rsidRPr="001C5C14" w:rsidRDefault="001C5C14" w:rsidP="006D0B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1C5C1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ГУ - Главное Управление Пенсионного фонда РФ № 3 по г. Москве и Моско</w:t>
      </w: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 xml:space="preserve">вской области Клиентская служба </w:t>
      </w:r>
      <w:r w:rsidRPr="001C5C1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.</w:t>
      </w:r>
      <w:r w:rsidRPr="001C5C1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О</w:t>
      </w:r>
      <w:proofErr w:type="gramEnd"/>
      <w:r w:rsidRPr="001C5C1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рехово-Зуево   просит разместить  на сайте информацию:</w:t>
      </w:r>
    </w:p>
    <w:p w:rsidR="006D0BBD" w:rsidRPr="001C5C14" w:rsidRDefault="006D0BBD" w:rsidP="006D0B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1C5C1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Вопросы – ответы по пособию для родителей, в одиночку воспитывающих детей от 8 до 16 лет включительно</w:t>
      </w:r>
    </w:p>
    <w:p w:rsidR="006D0BBD" w:rsidRPr="001C5C14" w:rsidRDefault="00A25FE0" w:rsidP="006D0B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В соответствии с постановлением Правительства Российской Федерации от 28.06.2021 № 1037* родителям, которые в одиночку воспитывают детей в возрасте от 8 до 16 лет включительно, с июля 2021 года устанавливается ежемесячная выплата в размере 50% от детского прожиточного минимума в регионе.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Москве размер пособия составляет 7 791 руб. (прожиточный минимум ребенка – 15 582 руб.), в Московской  области – 6 765,50 руб. (прожиточный минимум ребенка – 13 531 руб.).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Отделение ПФР по городу Москве и Московской области отвечает на самые актуальные вопросы.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делать, если при заполнении заявления допущена ошибка?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Если вы допустили ошибку при заполнении заявления, Пенсионный фонд, не вынося отказа, вернет вам его на доработку. Внести изменения необходимо в течение 5 рабочих дней. 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пособия необходимо подать только электронное заявление через портал </w:t>
      </w:r>
      <w:proofErr w:type="spellStart"/>
      <w:r w:rsidRPr="006D0BB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 либо обратиться в клиентскую службу ПФР по месту жительства.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</w:t>
      </w:r>
      <w:proofErr w:type="gramStart"/>
      <w:r w:rsidRPr="006D0BBD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 если кто-то получает стипендии, гранты и другие выплаты научного или учебного заведения.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расчете доходов учтут полученные алименты?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Могу ли я получить пособие, если муж платит алименты без решения суда?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К сожалению, нет, так как право на выплату имеют только родители детей, на которых есть судебное решение о выплате алиментов.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могу получить пособие только на карту «Мир»?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lastRenderedPageBreak/>
        <w:t>Да, новые выплаты будут зачисляться семьям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Сколько времени ждать выплату после подачи заявления?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Перечисление средств осуществляется с 1-го по 25-ое число месяца, следующего за месяцем, за который выплачивается пособие.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получить пособие?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6D0BB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 или в клиентской службе ПФР по месту жительства. Пенсионный фонд самостоятельно собирает сведения о доходах заявителя и членов его семьи в рамках программы межведомственного взаимодействия.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При личном обращении потребуется предъявить документ, удостоверяющий личность.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Кому положено ежемесячное пособие?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Ежемесячное пособие выплачивается родителям с низкими доходами, которые в одиночку воспитывают детей в возрасте от восьми до шестнадцати лет включительно.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Выплата назначается:</w:t>
      </w:r>
    </w:p>
    <w:p w:rsidR="006D0BBD" w:rsidRPr="006D0BBD" w:rsidRDefault="006D0BBD" w:rsidP="006D0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единственному родителю (то есть второй родитель умер, пропал без вести, не вписан в свидетельство о рождении либо вписан со слов матери);</w:t>
      </w:r>
    </w:p>
    <w:p w:rsidR="006D0BBD" w:rsidRPr="006D0BBD" w:rsidRDefault="006D0BBD" w:rsidP="006D0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родителям и законным представителям ребенка, в отношении которого есть судебное решение о выплате алиментов.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какого числа можно подавать заявление, чтобы получить пособие?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Подать заявление можно с 1 июля 2021 года и далее в любое время.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Нужно ли подавать заявление,  если  в 2020 году я уже подавала заявление на детские выплаты?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Да. Для этого ежемесячного пособия нужно подать новое заявление.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Можно ли получить пособие без гражданства РФ?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Да, пособие можно получить и без гражданства РФ у родителя или ребенка, если у родителя есть постоянное место жительства или временная регистрация на территории России.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Иностранные граждане должны лично обратиться в клиентскую службу ПФР по месту жительства или временной регистрации.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Без гражданства РФ подать заявление на </w:t>
      </w:r>
      <w:proofErr w:type="spellStart"/>
      <w:r w:rsidRPr="006D0BBD">
        <w:rPr>
          <w:rFonts w:ascii="Times New Roman" w:eastAsia="Times New Roman" w:hAnsi="Times New Roman" w:cs="Times New Roman"/>
          <w:sz w:val="24"/>
          <w:szCs w:val="24"/>
        </w:rPr>
        <w:t>госуслугах</w:t>
      </w:r>
      <w:proofErr w:type="spellEnd"/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 нельзя.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Можно ли подать заявление на выплату в МФЦ?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Нет, заявление для назначения ежемесячного пособия можно подать только на сайте </w:t>
      </w:r>
      <w:proofErr w:type="spellStart"/>
      <w:r w:rsidRPr="006D0BB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D0BBD">
        <w:rPr>
          <w:rFonts w:ascii="Times New Roman" w:eastAsia="Times New Roman" w:hAnsi="Times New Roman" w:cs="Times New Roman"/>
          <w:sz w:val="24"/>
          <w:szCs w:val="24"/>
        </w:rPr>
        <w:t>, если у заявителя есть подтверждённая учётная запись, или лично в клиентской службе ПФР. Оформление этого пособия в МФЦ не предусмотрено.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платежные реквизиты необходимо указывать при подаче заявления?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В заявлении необходимо указать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Выплаты зачисляются заявителю только на банковские карты «Мир».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Можно ли получить пособие почтовым переводом?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Нет, перечисление возможно только на счет в банке. При этом у вас должна быть оформлена карта «Мир».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Распространяется ли выплата на детей, которым уже исполнилось 17 лет?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Выплата положена только на детей, не достигших 17 лет.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Ежемесячная выплата положена на каждого ребенка?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Да, пособие выплачивается на каждого ребенка, которого воспитывает единственный родитель или на каждого ребенка, в отношении которого есть судебное решение о выплате алиментов.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семье двое детей в возрасте от 8 до 16 лет. Нужно ли писать заявление на каждого ребенка?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Нет, если в семье двое и больше детей от 8 до 16 лет, для получения ежемесячной выплаты на каждого из них заполняется одно общее заявление. Двух и более заявлений в таком случае подавать не требуется.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Мое заявление вернули на доработку, сколько времени теперь уйдет на его рассмотрение?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lastRenderedPageBreak/>
        <w:t>Срок рассмотрения заявления – 10 рабочих дней. В вашем случае он был приостановлен. Если доработанное заявление поступит в ПФР в течение 5 рабочих дней, его рассмотрение восстановится со дня представления.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будет, если не подать доработанное заявление или документы в течение 5 рабочих дней?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В этом случае в назначении пособия будет отказано и нужно будет подать заявление заново.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можно узнать, назначена выплата или нет?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через портал </w:t>
      </w:r>
      <w:proofErr w:type="spellStart"/>
      <w:r w:rsidRPr="006D0BB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статусе его рассмотрения появится там же.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В случае отказа заявителю в течение одного рабочего дня отправят уведомление, в котором будет указана причина отказа.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какой срок устанавливается выплата?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Пособие назначается на один год и продлевается по заявлению. Его рассмотрение занимает 10 рабочих дней. В отдельных случаях максимальный срок составит 30 рабочих дней.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gramStart"/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течение</w:t>
      </w:r>
      <w:proofErr w:type="gramEnd"/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какого периода можно получать выплату?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Пособие выплачивается с восьмилетия ребенка до достижения им возраста 17 лет.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Зависит ли выплата от доходов семьи?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Да, выплата полагается семьям, чей ежемесячный доход на человека не превышает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 Также при оценке нуждаемости учитывается имущество семьи и используется правило нулевого дохода.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правило нулевого дохода?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получаю пособие по безработице. Его будут учитывать при расчете среднедушевого дохода?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lastRenderedPageBreak/>
        <w:t>Да, будут.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Машину, купленную в кредит, посчитают при оценке имущества?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</w:t>
      </w:r>
      <w:proofErr w:type="gramStart"/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</w:t>
      </w:r>
      <w:proofErr w:type="gramEnd"/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каким образом будут учитываться доходы семьи, с учетом всех членов семьи или только меня и ребенка? 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Да, пособие назначат. В таком случае в составе семьи учтут вас, вашего нынешнего супруга и детей.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Получу ли я пособие, если второго родителя ребенка нет в живых, и я состою в новом браке?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Да. Пособие можно получить на ребенка в возрасте от 8 до 16 лет, у которого остался только один родитель.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Если у ребенка умер отец, а мать вступила в новый брак и ребенок не усыновлен супругом, она может обратиться за пособием.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входить в состав семьи.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Распространяется ли выплата на детей, оставшихся без обоих родителей?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Для назначения пособия опекунам нужно лично подать заявление в клиентскую службу ПФР по месту жительства.   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Кто из родителей может получать пособие при разводе?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В случае развода пособие может получать тот родитель, с кем проживает ребенок, на которого судом назначена выплата алиментов. Факта расторжения брака недостаточно для назначения пособия. Расторжение брака влияет только на состав семьи при расчёте среднедушевого дохода: бывший супруг не учитывается в составе семьи.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получить пособие, если детей несколько, но алименты установлены на одного?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Пособие назначается на того ребенка, на которого есть решение суда о выплате алиментов.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Важно ли, платит второй родитель алименты или нет? Или важен только низкий доход семьи?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lastRenderedPageBreak/>
        <w:t>Уплата алиментов не является причиной для отказа в назначении пособия. В случае уплаты алиментов их сумма будет учитываться при расчете доходов семьи.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Может ли одинокий родитель рассчитывать на пособие, если второй родитель </w:t>
      </w:r>
      <w:proofErr w:type="gramStart"/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жив</w:t>
      </w:r>
      <w:proofErr w:type="gramEnd"/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записан как отец ребенка, но мы не живем вместе, алименты он не платит, и нет решения суда?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Может ли получать новое пособие один из родителей, если второй родитель лишен родительских прав?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Если у родителя есть судебное решение об уплате ему алиментов, он может получать пособие.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опекун. Могу ли я получать пособие, если родителей ребенка лишили родительских прав?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Да, можете.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месте моего проживания действует свой районный прожиточный минимум. При расчете пособия будут учитывать его?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При расчете пособия применяется прожиточный минимум всего региона.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я могу подтвердить фактическое место проживания, если у меня нет регистрации по месту жительства?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Место фактического пребывания определяется по месту подачи заявления для назначения пособия. 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какому прожиточному минимуму будут рассчитывать мои доходы, если у меня две регистрации – по месту жительства и по месту временного пребывания?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В этой ситуации будет учитываться прожиточный минимум по месту временного пребывания.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 метров. Сколько квадратных метров на человека должно быть в моем случае?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В вашем случае учитывается норматив 24 кв. метра.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Наша семья живет в доме, который был предоставлен в качестве социальной поддержки многодетной семье. Я должна представить документы, в которых об этом говорится?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Нет, эти документы ПФР запросит самостоятельно в рамках системы межведомственного взаимодействия.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У моей семьи в собственности есть квартира и жилой дом, в сумме их площадь превышает норматив 24 кв. метров  на человека. Мне откажут в назначении пособия?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каком порядке применяются районные коэффициенты при определении размера пособия?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Моему сыну исполнится 17 лет 15 февраля 2022 года. Пособие перестанут платить с этого дня?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 xml:space="preserve">Нет, пособие выплачивается </w:t>
      </w:r>
      <w:proofErr w:type="gramStart"/>
      <w:r w:rsidRPr="006D0BBD">
        <w:rPr>
          <w:rFonts w:ascii="Times New Roman" w:eastAsia="Times New Roman" w:hAnsi="Times New Roman" w:cs="Times New Roman"/>
          <w:sz w:val="24"/>
          <w:szCs w:val="24"/>
        </w:rPr>
        <w:t>за полный месяц</w:t>
      </w:r>
      <w:proofErr w:type="gramEnd"/>
      <w:r w:rsidRPr="006D0BBD">
        <w:rPr>
          <w:rFonts w:ascii="Times New Roman" w:eastAsia="Times New Roman" w:hAnsi="Times New Roman" w:cs="Times New Roman"/>
          <w:sz w:val="24"/>
          <w:szCs w:val="24"/>
        </w:rPr>
        <w:t>. В вашем случае выплаты прекратятся с марта 2022 года.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Перестанут ли мне выплачивать пособие, если суд отменил выплату алиментов на ребенка?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Удержат ли деньги с пособия, если у меня есть задолженность перед банком?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Когда надо подавать заявление на продление выплаты?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Заявление на продление выплаты можно подавать не ранее чем за месяц до окончания срока, на который было назначено пособие.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Будет ли производиться индексация выплаты?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Да. Ежемесячная выплата будет ежегодно индексироваться с 1 января.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 каких средств идет выплата?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BB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D0BBD" w:rsidRPr="006D0BBD" w:rsidRDefault="006D0BBD" w:rsidP="006D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BBD">
        <w:rPr>
          <w:rFonts w:ascii="Times New Roman" w:eastAsia="Times New Roman" w:hAnsi="Times New Roman" w:cs="Times New Roman"/>
          <w:i/>
          <w:iCs/>
          <w:sz w:val="24"/>
          <w:szCs w:val="24"/>
        </w:rPr>
        <w:t>*постановление Правительства Российской Федерации от 28.06.2021 № 1037 «Об утверждении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"О государственных пособиях гражданам, имеющим детей", а также перечня документов (копий документов, сведений), необходимых для назначения</w:t>
      </w:r>
      <w:proofErr w:type="gramEnd"/>
      <w:r w:rsidRPr="006D0B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указанных пособий, и форм заявлений об их назначении»</w:t>
      </w:r>
    </w:p>
    <w:p w:rsidR="00EE3026" w:rsidRPr="00A25FE0" w:rsidRDefault="001C5C14">
      <w:pPr>
        <w:rPr>
          <w:rFonts w:ascii="Times New Roman" w:hAnsi="Times New Roman" w:cs="Times New Roman"/>
          <w:sz w:val="24"/>
          <w:szCs w:val="24"/>
        </w:rPr>
      </w:pPr>
      <w:r w:rsidRPr="00A25FE0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ПУ и ВС                    </w:t>
      </w:r>
      <w:bookmarkStart w:id="0" w:name="_GoBack"/>
      <w:bookmarkEnd w:id="0"/>
      <w:r w:rsidRPr="00A25FE0">
        <w:rPr>
          <w:rFonts w:ascii="Times New Roman" w:hAnsi="Times New Roman" w:cs="Times New Roman"/>
          <w:sz w:val="24"/>
          <w:szCs w:val="24"/>
        </w:rPr>
        <w:t xml:space="preserve">                            А.Я. Ефимова</w:t>
      </w:r>
    </w:p>
    <w:sectPr w:rsidR="00EE3026" w:rsidRPr="00A25FE0" w:rsidSect="00EE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B95"/>
    <w:multiLevelType w:val="multilevel"/>
    <w:tmpl w:val="3D1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BD"/>
    <w:rsid w:val="001C5C14"/>
    <w:rsid w:val="006D0BBD"/>
    <w:rsid w:val="00A25FE0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D0B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D0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2021-09-28T12:29:00Z</cp:lastPrinted>
  <dcterms:created xsi:type="dcterms:W3CDTF">2021-09-23T14:15:00Z</dcterms:created>
  <dcterms:modified xsi:type="dcterms:W3CDTF">2021-09-28T12:29:00Z</dcterms:modified>
</cp:coreProperties>
</file>