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C7" w:rsidRDefault="00C40AC7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bookmarkStart w:id="0" w:name="_GoBack"/>
      <w:bookmarkEnd w:id="0"/>
    </w:p>
    <w:p w:rsidR="00C40AC7" w:rsidRDefault="00C40AC7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color w:val="000000"/>
          <w:sz w:val="28"/>
          <w:szCs w:val="28"/>
        </w:rPr>
        <w:t xml:space="preserve">ГУ - Главное Управление Пенсионного фонда РФ № 3 </w:t>
      </w:r>
      <w:proofErr w:type="gramStart"/>
      <w:r w:rsidRPr="00C40AC7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C40A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0AC7" w:rsidRPr="00C40AC7" w:rsidRDefault="00C40AC7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color w:val="000000"/>
          <w:sz w:val="28"/>
          <w:szCs w:val="28"/>
        </w:rPr>
        <w:t>г. Москве и Московской Клиентская служба г. Орехово-Зуево области просит разместить  на сайте информацию:</w:t>
      </w:r>
    </w:p>
    <w:p w:rsidR="00C40AC7" w:rsidRPr="00C40AC7" w:rsidRDefault="00C40AC7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3B8" w:rsidRPr="00C40AC7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i/>
          <w:color w:val="000000"/>
          <w:sz w:val="28"/>
          <w:szCs w:val="28"/>
        </w:rPr>
        <w:t>Перечень отдельных мер социальной поддержки,</w:t>
      </w:r>
    </w:p>
    <w:p w:rsidR="003023B8" w:rsidRPr="00C40AC7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i/>
          <w:color w:val="000000"/>
          <w:sz w:val="28"/>
          <w:szCs w:val="28"/>
        </w:rPr>
        <w:t>которые будут осуществляться органами</w:t>
      </w:r>
    </w:p>
    <w:p w:rsidR="003023B8" w:rsidRPr="00C40AC7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i/>
          <w:color w:val="000000"/>
          <w:sz w:val="28"/>
          <w:szCs w:val="28"/>
        </w:rPr>
        <w:t>Пенсионного фонда Российской Федерации</w:t>
      </w:r>
    </w:p>
    <w:p w:rsidR="003023B8" w:rsidRPr="00C40AC7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40AC7">
        <w:rPr>
          <w:rFonts w:ascii="Times New Roman" w:hAnsi="Times New Roman"/>
          <w:b/>
          <w:i/>
          <w:color w:val="000000"/>
          <w:sz w:val="28"/>
          <w:szCs w:val="28"/>
        </w:rPr>
        <w:t>с 1 января 2022</w:t>
      </w:r>
      <w:r w:rsidR="00C40AC7" w:rsidRPr="00C40AC7">
        <w:rPr>
          <w:rFonts w:ascii="Times New Roman" w:hAnsi="Times New Roman"/>
          <w:b/>
          <w:i/>
          <w:color w:val="000000"/>
          <w:sz w:val="28"/>
          <w:szCs w:val="28"/>
        </w:rPr>
        <w:t xml:space="preserve"> г</w:t>
      </w:r>
      <w:r w:rsidRPr="00C40AC7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3023B8" w:rsidRPr="00C40AC7" w:rsidRDefault="003023B8" w:rsidP="003023B8">
      <w:pPr>
        <w:pStyle w:val="a4"/>
        <w:rPr>
          <w:rStyle w:val="a5"/>
          <w:rFonts w:ascii="Times New Roman" w:hAnsi="Times New Roman"/>
          <w:sz w:val="28"/>
          <w:szCs w:val="28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 xml:space="preserve">Ежемесячная компенсация в возмещение вреда здоровью </w:t>
      </w:r>
      <w:proofErr w:type="gramStart"/>
      <w:r w:rsidRPr="00E82071">
        <w:rPr>
          <w:rFonts w:ascii="Times New Roman" w:hAnsi="Times New Roman"/>
          <w:sz w:val="28"/>
          <w:szCs w:val="24"/>
        </w:rPr>
        <w:t>нетрудоспособным</w:t>
      </w:r>
      <w:proofErr w:type="gramEnd"/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и компенсация расходов при переселении из радиоактивных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C40AC7" w:rsidRDefault="00C40AC7" w:rsidP="003023B8">
      <w:pPr>
        <w:rPr>
          <w:rFonts w:ascii="Times New Roman" w:hAnsi="Times New Roman"/>
          <w:sz w:val="28"/>
          <w:szCs w:val="28"/>
        </w:rPr>
      </w:pPr>
      <w:r w:rsidRPr="00C40AC7">
        <w:rPr>
          <w:rFonts w:ascii="Times New Roman" w:hAnsi="Times New Roman"/>
          <w:sz w:val="28"/>
          <w:szCs w:val="28"/>
        </w:rPr>
        <w:t>Заместитель начальника Управления П</w:t>
      </w:r>
      <w:r>
        <w:rPr>
          <w:rFonts w:ascii="Times New Roman" w:hAnsi="Times New Roman"/>
          <w:sz w:val="28"/>
          <w:szCs w:val="28"/>
        </w:rPr>
        <w:t xml:space="preserve">У и ВС              </w:t>
      </w:r>
      <w:r w:rsidRPr="00C40AC7">
        <w:rPr>
          <w:rFonts w:ascii="Times New Roman" w:hAnsi="Times New Roman"/>
          <w:sz w:val="28"/>
          <w:szCs w:val="28"/>
        </w:rPr>
        <w:t xml:space="preserve">    А.Я. Ефимова</w:t>
      </w:r>
    </w:p>
    <w:sectPr w:rsidR="00D66C53" w:rsidRPr="00C40AC7" w:rsidSect="00D8651B">
      <w:footerReference w:type="default" r:id="rId8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C3" w:rsidRDefault="00C40AC7">
      <w:pPr>
        <w:spacing w:after="0" w:line="240" w:lineRule="auto"/>
      </w:pPr>
      <w:r>
        <w:separator/>
      </w:r>
    </w:p>
  </w:endnote>
  <w:endnote w:type="continuationSeparator" w:id="0">
    <w:p w:rsidR="00E536C3" w:rsidRDefault="00C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A57340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C3" w:rsidRDefault="00C40AC7">
      <w:pPr>
        <w:spacing w:after="0" w:line="240" w:lineRule="auto"/>
      </w:pPr>
      <w:r>
        <w:separator/>
      </w:r>
    </w:p>
  </w:footnote>
  <w:footnote w:type="continuationSeparator" w:id="0">
    <w:p w:rsidR="00E536C3" w:rsidRDefault="00C4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A57340"/>
    <w:rsid w:val="00AD1DC5"/>
    <w:rsid w:val="00C40AC7"/>
    <w:rsid w:val="00C754B3"/>
    <w:rsid w:val="00D66C53"/>
    <w:rsid w:val="00E536C3"/>
    <w:rsid w:val="00E82071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Гашина Анастасия Викторовна</cp:lastModifiedBy>
  <cp:revision>2</cp:revision>
  <cp:lastPrinted>2022-01-10T07:37:00Z</cp:lastPrinted>
  <dcterms:created xsi:type="dcterms:W3CDTF">2022-01-10T07:41:00Z</dcterms:created>
  <dcterms:modified xsi:type="dcterms:W3CDTF">2022-01-10T07:41:00Z</dcterms:modified>
</cp:coreProperties>
</file>