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F71DC2" w:rsidRPr="00B512E0" w:rsidRDefault="00F71DC2" w:rsidP="00F71D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12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Управляющий ОСФР по г. Москве и Московской области провел рабочую встречу с председателем Союза пенсионеров РФ</w:t>
      </w:r>
    </w:p>
    <w:p w:rsidR="00F71DC2" w:rsidRPr="00B512E0" w:rsidRDefault="00F71DC2" w:rsidP="00F71DC2">
      <w:pPr>
        <w:pStyle w:val="a3"/>
        <w:jc w:val="both"/>
        <w:rPr>
          <w:sz w:val="28"/>
          <w:szCs w:val="28"/>
        </w:rPr>
      </w:pPr>
      <w:r w:rsidRPr="00B512E0">
        <w:rPr>
          <w:sz w:val="28"/>
          <w:szCs w:val="28"/>
        </w:rPr>
        <w:t xml:space="preserve">В Отделении Фонда пенсионного и социального страхования Российской Федерации по г. Москве и Московской области прошла рабочая встреча управляющего </w:t>
      </w:r>
      <w:r w:rsidRPr="00B512E0">
        <w:rPr>
          <w:rStyle w:val="a6"/>
          <w:sz w:val="28"/>
          <w:szCs w:val="28"/>
        </w:rPr>
        <w:t>Сергея Алещенко</w:t>
      </w:r>
      <w:r w:rsidRPr="00B512E0">
        <w:rPr>
          <w:sz w:val="28"/>
          <w:szCs w:val="28"/>
        </w:rPr>
        <w:t xml:space="preserve"> и руководителя СПР </w:t>
      </w:r>
      <w:r w:rsidRPr="00B512E0">
        <w:rPr>
          <w:rStyle w:val="a6"/>
          <w:sz w:val="28"/>
          <w:szCs w:val="28"/>
        </w:rPr>
        <w:t>Валерия Рязанского</w:t>
      </w:r>
      <w:r w:rsidRPr="00B512E0">
        <w:rPr>
          <w:sz w:val="28"/>
          <w:szCs w:val="28"/>
        </w:rPr>
        <w:t xml:space="preserve">. Обсуждено взаимодействие в сфере пенсионного и социального обеспечения, информационные кампании и образовательные мероприятия о пенсионных правах, способах получения </w:t>
      </w:r>
      <w:proofErr w:type="spellStart"/>
      <w:r w:rsidRPr="00B512E0">
        <w:rPr>
          <w:sz w:val="28"/>
          <w:szCs w:val="28"/>
        </w:rPr>
        <w:t>госуслуг</w:t>
      </w:r>
      <w:proofErr w:type="spellEnd"/>
      <w:r w:rsidRPr="00B512E0">
        <w:rPr>
          <w:sz w:val="28"/>
          <w:szCs w:val="28"/>
        </w:rPr>
        <w:t xml:space="preserve"> по линии Социального фонда, правилах назначения пенсий, пособий и многое другое.</w:t>
      </w:r>
    </w:p>
    <w:p w:rsidR="00F71DC2" w:rsidRPr="00B512E0" w:rsidRDefault="00F71DC2" w:rsidP="00F71DC2">
      <w:pPr>
        <w:pStyle w:val="a3"/>
        <w:jc w:val="both"/>
        <w:rPr>
          <w:sz w:val="28"/>
          <w:szCs w:val="28"/>
        </w:rPr>
      </w:pPr>
      <w:r w:rsidRPr="00B512E0">
        <w:rPr>
          <w:sz w:val="28"/>
          <w:szCs w:val="28"/>
        </w:rPr>
        <w:t>Детально остановились на функционале ЦОСП, созданных на базе клиентских служб «Зарайск» и «Лотошино». Работа центров посвящена продвижению концепции активного долголетия: здесь проходят различные курсы и тренинги, лекции о здоровом образе жизни, творческие мастер-классы, спортивные турниры, патриотические акции.</w:t>
      </w:r>
    </w:p>
    <w:p w:rsidR="00F71DC2" w:rsidRPr="00B512E0" w:rsidRDefault="00F71DC2" w:rsidP="00F71DC2">
      <w:pPr>
        <w:pStyle w:val="a3"/>
        <w:jc w:val="both"/>
        <w:rPr>
          <w:sz w:val="28"/>
          <w:szCs w:val="28"/>
        </w:rPr>
      </w:pPr>
      <w:r w:rsidRPr="00B512E0">
        <w:rPr>
          <w:sz w:val="28"/>
          <w:szCs w:val="28"/>
        </w:rPr>
        <w:t>Кроме того, сотрудники СФР будут, как и прежде, содействовать Союзу пенсионеров в проведении мероприятий в Клубе здоровья и активного долголетия, центрах московского долголетия, обучении граждан компьютерной грамотности и пользованию смартфонами при работе в интернете. Особый акцент на таких занятиях ставится на электронные услуги СФР и финансовую безопасность.</w:t>
      </w:r>
    </w:p>
    <w:p w:rsidR="00F71DC2" w:rsidRPr="00B512E0" w:rsidRDefault="00F71DC2" w:rsidP="00F71DC2">
      <w:pPr>
        <w:pStyle w:val="a3"/>
        <w:jc w:val="both"/>
        <w:rPr>
          <w:sz w:val="28"/>
          <w:szCs w:val="28"/>
        </w:rPr>
      </w:pPr>
      <w:r w:rsidRPr="00B512E0">
        <w:rPr>
          <w:sz w:val="28"/>
          <w:szCs w:val="28"/>
        </w:rPr>
        <w:t>В свою очередь управляющий ОСФР поблагодарил председателя Союза пенсионеров России за сотрудничество и отметил, что «на фундаменте плодотворной практики будет продолжена совместная деятельность на благо граждан старшего поколения».</w:t>
      </w:r>
    </w:p>
    <w:p w:rsidR="00867166" w:rsidRDefault="00867166" w:rsidP="00867166">
      <w:bookmarkStart w:id="0" w:name="_GoBack"/>
      <w:bookmarkEnd w:id="0"/>
    </w:p>
    <w:p w:rsidR="00580AB1" w:rsidRPr="00B07758" w:rsidRDefault="0004200C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2023-06-19T14:42:00Z</dcterms:created>
  <dcterms:modified xsi:type="dcterms:W3CDTF">2023-06-19T14:42:00Z</dcterms:modified>
</cp:coreProperties>
</file>